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962"/>
        <w:gridCol w:w="5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186" w:type="dxa"/>
            <w:gridSpan w:val="2"/>
            <w:vAlign w:val="center"/>
          </w:tcPr>
          <w:p>
            <w:pPr>
              <w:jc w:val="center"/>
              <w:rPr>
                <w:rFonts w:ascii="仿宋" w:hAnsi="仿宋" w:eastAsia="仿宋" w:cs="仿宋"/>
                <w:b/>
                <w:bCs/>
                <w:sz w:val="30"/>
                <w:szCs w:val="30"/>
              </w:rPr>
            </w:pPr>
            <w:r>
              <w:rPr>
                <w:rFonts w:hint="eastAsia" w:ascii="仿宋" w:hAnsi="仿宋" w:eastAsia="仿宋" w:cs="仿宋"/>
                <w:sz w:val="30"/>
                <w:szCs w:val="30"/>
              </w:rPr>
              <w:t>检查组成员</w:t>
            </w:r>
          </w:p>
        </w:tc>
        <w:tc>
          <w:tcPr>
            <w:tcW w:w="5397" w:type="dxa"/>
          </w:tcPr>
          <w:p>
            <w:pPr>
              <w:jc w:val="left"/>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李珠艳  韩谢文 杨永伟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186" w:type="dxa"/>
            <w:gridSpan w:val="2"/>
            <w:vAlign w:val="center"/>
          </w:tcPr>
          <w:p>
            <w:pPr>
              <w:jc w:val="center"/>
              <w:rPr>
                <w:rFonts w:ascii="仿宋" w:hAnsi="仿宋" w:eastAsia="仿宋" w:cs="仿宋"/>
                <w:b/>
                <w:bCs/>
                <w:sz w:val="30"/>
                <w:szCs w:val="30"/>
              </w:rPr>
            </w:pPr>
            <w:r>
              <w:rPr>
                <w:rFonts w:hint="eastAsia" w:ascii="仿宋" w:hAnsi="仿宋" w:eastAsia="仿宋" w:cs="仿宋"/>
                <w:sz w:val="30"/>
                <w:szCs w:val="30"/>
              </w:rPr>
              <w:t>被检查单位名称</w:t>
            </w:r>
          </w:p>
        </w:tc>
        <w:tc>
          <w:tcPr>
            <w:tcW w:w="539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 w:hAnsi="仿宋" w:eastAsia="仿宋" w:cs="仿宋"/>
                <w:sz w:val="30"/>
                <w:szCs w:val="30"/>
                <w:lang w:val="en-US" w:eastAsia="zh-CN"/>
              </w:rPr>
            </w:pPr>
            <w:bookmarkStart w:id="0" w:name="_GoBack"/>
            <w:r>
              <w:rPr>
                <w:rFonts w:hint="eastAsia" w:ascii="楷体" w:hAnsi="楷体" w:eastAsia="楷体" w:cs="楷体"/>
                <w:color w:val="auto"/>
                <w:kern w:val="2"/>
                <w:sz w:val="32"/>
                <w:szCs w:val="32"/>
                <w:u w:val="none"/>
                <w:shd w:val="clear" w:color="auto" w:fill="FFFFFF"/>
                <w:lang w:val="en-US" w:eastAsia="zh-CN" w:bidi="ar-SA"/>
              </w:rPr>
              <w:t>祁连县住房和城乡建设局</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2" w:hRule="atLeast"/>
          <w:jc w:val="center"/>
        </w:trPr>
        <w:tc>
          <w:tcPr>
            <w:tcW w:w="8583" w:type="dxa"/>
            <w:gridSpan w:val="3"/>
          </w:tcPr>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Cs/>
                <w:kern w:val="2"/>
                <w:sz w:val="28"/>
                <w:szCs w:val="28"/>
                <w:lang w:val="en-US" w:eastAsia="zh-CN" w:bidi="ar-SA"/>
              </w:rPr>
            </w:pPr>
            <w:r>
              <w:rPr>
                <w:rFonts w:hint="eastAsia" w:ascii="方正仿宋简体" w:hAnsi="方正仿宋简体" w:eastAsia="方正仿宋简体" w:cs="方正仿宋简体"/>
                <w:b/>
                <w:bCs/>
                <w:sz w:val="30"/>
                <w:szCs w:val="30"/>
              </w:rPr>
              <w:t>检查情况记录：</w:t>
            </w:r>
            <w:r>
              <w:rPr>
                <w:rFonts w:hint="eastAsia" w:ascii="仿宋" w:hAnsi="仿宋" w:eastAsia="仿宋" w:cs="仿宋"/>
                <w:bCs/>
                <w:kern w:val="2"/>
                <w:sz w:val="28"/>
                <w:szCs w:val="28"/>
                <w:lang w:val="en-US" w:eastAsia="zh-CN" w:bidi="ar-SA"/>
              </w:rPr>
              <w:t xml:space="preserve">         </w:t>
            </w:r>
          </w:p>
          <w:p>
            <w:pPr>
              <w:numPr>
                <w:ilvl w:val="0"/>
                <w:numId w:val="1"/>
              </w:numPr>
              <w:ind w:firstLine="643" w:firstLineChars="200"/>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lang w:val="en-US" w:eastAsia="zh-CN"/>
              </w:rPr>
              <w:t>基本</w:t>
            </w:r>
            <w:r>
              <w:rPr>
                <w:rFonts w:hint="eastAsia" w:ascii="仿宋_GB2312" w:hAnsi="Times New Roman" w:eastAsia="仿宋_GB2312" w:cs="仿宋_GB2312"/>
                <w:b/>
                <w:bCs/>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2022年农牧民居住条件改善工程共下达资金960万元，支付工程款597.87万元，因去年疫情影响，我县去年实施的农牧民居住条件改善工程外墙节能保温部分未全部完工。至目前，正在结算审核，预计7月中旬支付工程款256.23万元。105.9万元通过“一卡通”直接打入农户卡中。</w:t>
            </w:r>
          </w:p>
          <w:p>
            <w:pPr>
              <w:pStyle w:val="2"/>
              <w:numPr>
                <w:ilvl w:val="0"/>
                <w:numId w:val="0"/>
              </w:numPr>
              <w:ind w:firstLine="600" w:firstLineChars="200"/>
              <w:rPr>
                <w:rFonts w:hint="default" w:ascii="仿宋" w:hAnsi="仿宋" w:eastAsia="仿宋" w:cs="仿宋"/>
                <w:kern w:val="2"/>
                <w:sz w:val="30"/>
                <w:szCs w:val="30"/>
                <w:lang w:val="en-US" w:eastAsia="zh-CN" w:bidi="ar-SA"/>
              </w:rPr>
            </w:pPr>
          </w:p>
          <w:p>
            <w:pPr>
              <w:pStyle w:val="2"/>
              <w:ind w:firstLine="560" w:firstLineChars="200"/>
              <w:rPr>
                <w:rFonts w:hint="default" w:ascii="仿宋" w:hAnsi="仿宋" w:eastAsia="仿宋" w:cs="仿宋"/>
                <w:sz w:val="28"/>
                <w:szCs w:val="28"/>
                <w:lang w:val="en-US"/>
              </w:rPr>
            </w:pPr>
            <w:r>
              <w:rPr>
                <w:rFonts w:hint="eastAsia" w:ascii="仿宋" w:hAnsi="仿宋" w:eastAsia="仿宋" w:cs="仿宋"/>
                <w:bCs/>
                <w:kern w:val="2"/>
                <w:sz w:val="28"/>
                <w:szCs w:val="28"/>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24" w:type="dxa"/>
            <w:vAlign w:val="center"/>
          </w:tcPr>
          <w:p>
            <w:pPr>
              <w:rPr>
                <w:rFonts w:ascii="仿宋" w:hAnsi="仿宋" w:eastAsia="仿宋" w:cs="仿宋"/>
                <w:sz w:val="28"/>
                <w:szCs w:val="28"/>
              </w:rPr>
            </w:pPr>
            <w:r>
              <w:rPr>
                <w:rFonts w:hint="eastAsia" w:ascii="仿宋" w:hAnsi="仿宋" w:eastAsia="仿宋" w:cs="仿宋"/>
                <w:bCs/>
                <w:sz w:val="28"/>
                <w:szCs w:val="28"/>
                <w:lang w:eastAsia="zh-CN"/>
              </w:rPr>
              <w:t>附</w:t>
            </w:r>
            <w:r>
              <w:rPr>
                <w:rFonts w:hint="eastAsia" w:ascii="仿宋" w:hAnsi="仿宋" w:eastAsia="仿宋" w:cs="仿宋"/>
                <w:bCs/>
                <w:sz w:val="28"/>
                <w:szCs w:val="28"/>
              </w:rPr>
              <w:t>件资料</w:t>
            </w:r>
          </w:p>
        </w:tc>
        <w:tc>
          <w:tcPr>
            <w:tcW w:w="6359" w:type="dxa"/>
            <w:gridSpan w:val="2"/>
          </w:tcPr>
          <w:p>
            <w:pPr>
              <w:tabs>
                <w:tab w:val="left" w:pos="1860"/>
              </w:tabs>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2022年老</w:t>
            </w:r>
            <w:r>
              <w:rPr>
                <w:rFonts w:hint="eastAsia" w:ascii="仿宋" w:hAnsi="仿宋" w:eastAsia="仿宋" w:cs="仿宋"/>
                <w:kern w:val="2"/>
                <w:sz w:val="30"/>
                <w:szCs w:val="30"/>
                <w:lang w:val="en-US" w:eastAsia="zh-CN" w:bidi="ar-SA"/>
              </w:rPr>
              <w:t>党员及卸任村干部资金分配表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2224" w:type="dxa"/>
            <w:vAlign w:val="center"/>
          </w:tcPr>
          <w:p>
            <w:pPr>
              <w:rPr>
                <w:rFonts w:ascii="仿宋" w:hAnsi="仿宋" w:eastAsia="仿宋" w:cs="仿宋"/>
                <w:b/>
                <w:bCs/>
                <w:sz w:val="28"/>
                <w:szCs w:val="28"/>
              </w:rPr>
            </w:pPr>
            <w:r>
              <w:rPr>
                <w:rFonts w:hint="eastAsia" w:ascii="仿宋" w:hAnsi="仿宋" w:eastAsia="仿宋" w:cs="仿宋"/>
                <w:bCs/>
                <w:sz w:val="28"/>
                <w:szCs w:val="28"/>
              </w:rPr>
              <w:t>被检查单位意见建议确认</w:t>
            </w:r>
          </w:p>
        </w:tc>
        <w:tc>
          <w:tcPr>
            <w:tcW w:w="6359" w:type="dxa"/>
            <w:gridSpan w:val="2"/>
          </w:tcPr>
          <w:p>
            <w:pPr>
              <w:tabs>
                <w:tab w:val="left" w:pos="1860"/>
              </w:tabs>
              <w:rPr>
                <w:rFonts w:ascii="仿宋" w:hAnsi="仿宋" w:eastAsia="仿宋" w:cs="仿宋"/>
                <w:sz w:val="28"/>
                <w:szCs w:val="28"/>
              </w:rPr>
            </w:pPr>
          </w:p>
        </w:tc>
      </w:tr>
    </w:tbl>
    <w:p/>
    <w:sectPr>
      <w:headerReference r:id="rId3" w:type="default"/>
      <w:pgSz w:w="11906" w:h="16838"/>
      <w:pgMar w:top="1440" w:right="1800" w:bottom="1440" w:left="1800" w:header="851" w:footer="992" w:gutter="0"/>
      <w:pgNumType w:fmt="chineseCounting"/>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4C6F65AA-CC15-4A8C-B81D-3CEDD38D4A77}"/>
  </w:font>
  <w:font w:name="仿宋">
    <w:panose1 w:val="02010609060101010101"/>
    <w:charset w:val="86"/>
    <w:family w:val="modern"/>
    <w:pitch w:val="default"/>
    <w:sig w:usb0="800002BF" w:usb1="38CF7CFA" w:usb2="00000016" w:usb3="00000000" w:csb0="00040001" w:csb1="00000000"/>
    <w:embedRegular r:id="rId2" w:fontKey="{20E4C4CC-AE98-4A11-B588-F1D37A1FA612}"/>
  </w:font>
  <w:font w:name="方正仿宋简体">
    <w:panose1 w:val="02000000000000000000"/>
    <w:charset w:val="86"/>
    <w:family w:val="auto"/>
    <w:pitch w:val="default"/>
    <w:sig w:usb0="A00002BF" w:usb1="184F6CFA" w:usb2="00000012" w:usb3="00000000" w:csb0="00040001" w:csb1="00000000"/>
    <w:embedRegular r:id="rId3" w:fontKey="{7EBA971F-9948-4A79-B883-B4C6B6C70E56}"/>
  </w:font>
  <w:font w:name="方正小标宋简体">
    <w:panose1 w:val="03000509000000000000"/>
    <w:charset w:val="86"/>
    <w:family w:val="script"/>
    <w:pitch w:val="default"/>
    <w:sig w:usb0="00000001" w:usb1="080E0000" w:usb2="00000000" w:usb3="00000000" w:csb0="00040000" w:csb1="00000000"/>
    <w:embedRegular r:id="rId4" w:fontKey="{4D04DC25-6A45-4FC5-BCF4-59764E769849}"/>
  </w:font>
  <w:font w:name="楷体">
    <w:panose1 w:val="02010609060101010101"/>
    <w:charset w:val="86"/>
    <w:family w:val="auto"/>
    <w:pitch w:val="default"/>
    <w:sig w:usb0="800002BF" w:usb1="38CF7CFA" w:usb2="00000016" w:usb3="00000000" w:csb0="00040001" w:csb1="00000000"/>
    <w:embedRegular r:id="rId5" w:fontKey="{9C16476A-EC3C-4209-BA6E-4C93084A33E5}"/>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一</w:t>
                          </w:r>
                          <w:r>
                            <w:rPr>
                              <w:rFonts w:hint="eastAsia"/>
                            </w:rPr>
                            <w:fldChar w:fldCharType="end"/>
                          </w:r>
                          <w:r>
                            <w:rPr>
                              <w:rFonts w:hint="eastAsia"/>
                            </w:rPr>
                            <w:t xml:space="preserve"> 页 共 </w:t>
                          </w:r>
                          <w:r>
                            <w:fldChar w:fldCharType="begin"/>
                          </w:r>
                          <w:r>
                            <w:instrText xml:space="preserve"> NUMPAGES \* CHINESENUM3 \* MERGEFORMAT </w:instrText>
                          </w:r>
                          <w:r>
                            <w:fldChar w:fldCharType="separate"/>
                          </w:r>
                          <w:r>
                            <w:rPr>
                              <w:rFonts w:hint="eastAsia"/>
                            </w:rPr>
                            <w:t>二</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一</w:t>
                    </w:r>
                    <w:r>
                      <w:rPr>
                        <w:rFonts w:hint="eastAsia"/>
                      </w:rPr>
                      <w:fldChar w:fldCharType="end"/>
                    </w:r>
                    <w:r>
                      <w:rPr>
                        <w:rFonts w:hint="eastAsia"/>
                      </w:rPr>
                      <w:t xml:space="preserve"> 页 共 </w:t>
                    </w:r>
                    <w:r>
                      <w:fldChar w:fldCharType="begin"/>
                    </w:r>
                    <w:r>
                      <w:instrText xml:space="preserve"> NUMPAGES \* CHINESENUM3 \* MERGEFORMAT </w:instrText>
                    </w:r>
                    <w:r>
                      <w:fldChar w:fldCharType="separate"/>
                    </w:r>
                    <w:r>
                      <w:rPr>
                        <w:rFonts w:hint="eastAsia"/>
                      </w:rPr>
                      <w:t>二</w:t>
                    </w:r>
                    <w:r>
                      <w:rPr>
                        <w:rFonts w:hint="eastAsia"/>
                      </w:rPr>
                      <w:fldChar w:fldCharType="end"/>
                    </w:r>
                    <w:r>
                      <w:rPr>
                        <w:rFonts w:hint="eastAsia"/>
                      </w:rPr>
                      <w:t xml:space="preserve"> 页</w:t>
                    </w:r>
                  </w:p>
                </w:txbxContent>
              </v:textbox>
            </v:shape>
          </w:pict>
        </mc:Fallback>
      </mc:AlternateContent>
    </w:r>
    <w:r>
      <w:rPr>
        <w:rFonts w:hint="eastAsia" w:ascii="方正小标宋简体" w:hAnsi="方正小标宋简体" w:eastAsia="方正小标宋简体" w:cs="方正小标宋简体"/>
        <w:sz w:val="44"/>
        <w:szCs w:val="44"/>
      </w:rPr>
      <w:t>财政监督检查工作底稿</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AFEC4"/>
    <w:multiLevelType w:val="singleLevel"/>
    <w:tmpl w:val="407AFE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3F107C15"/>
    <w:rsid w:val="00020509"/>
    <w:rsid w:val="0005100A"/>
    <w:rsid w:val="00052BEA"/>
    <w:rsid w:val="000717AF"/>
    <w:rsid w:val="000736C9"/>
    <w:rsid w:val="00075F3C"/>
    <w:rsid w:val="00096441"/>
    <w:rsid w:val="00096E43"/>
    <w:rsid w:val="000A46D5"/>
    <w:rsid w:val="000B5445"/>
    <w:rsid w:val="000D15C3"/>
    <w:rsid w:val="000E3E97"/>
    <w:rsid w:val="000F654B"/>
    <w:rsid w:val="00107E07"/>
    <w:rsid w:val="00111B7F"/>
    <w:rsid w:val="00117FB0"/>
    <w:rsid w:val="00124FB3"/>
    <w:rsid w:val="00125443"/>
    <w:rsid w:val="00133423"/>
    <w:rsid w:val="001433B1"/>
    <w:rsid w:val="00150D57"/>
    <w:rsid w:val="00153868"/>
    <w:rsid w:val="00154E0C"/>
    <w:rsid w:val="0015780B"/>
    <w:rsid w:val="00160C82"/>
    <w:rsid w:val="00167AE2"/>
    <w:rsid w:val="001746FC"/>
    <w:rsid w:val="00174A2F"/>
    <w:rsid w:val="00174D71"/>
    <w:rsid w:val="00177FE7"/>
    <w:rsid w:val="0018163B"/>
    <w:rsid w:val="001D1034"/>
    <w:rsid w:val="001E530E"/>
    <w:rsid w:val="001F3BA4"/>
    <w:rsid w:val="002006CB"/>
    <w:rsid w:val="0020286D"/>
    <w:rsid w:val="00203D0F"/>
    <w:rsid w:val="00206393"/>
    <w:rsid w:val="002142CE"/>
    <w:rsid w:val="00217958"/>
    <w:rsid w:val="00217B7F"/>
    <w:rsid w:val="00220D50"/>
    <w:rsid w:val="00253CE6"/>
    <w:rsid w:val="00256B8C"/>
    <w:rsid w:val="00263AFF"/>
    <w:rsid w:val="00267B52"/>
    <w:rsid w:val="00275F5E"/>
    <w:rsid w:val="0029209F"/>
    <w:rsid w:val="00295BC0"/>
    <w:rsid w:val="002A5D04"/>
    <w:rsid w:val="002B1934"/>
    <w:rsid w:val="002B1D84"/>
    <w:rsid w:val="002B4E72"/>
    <w:rsid w:val="002D0690"/>
    <w:rsid w:val="002F0DAA"/>
    <w:rsid w:val="002F557C"/>
    <w:rsid w:val="003075E8"/>
    <w:rsid w:val="0031231D"/>
    <w:rsid w:val="0032121A"/>
    <w:rsid w:val="00326EF4"/>
    <w:rsid w:val="0033474B"/>
    <w:rsid w:val="00335CCB"/>
    <w:rsid w:val="00345734"/>
    <w:rsid w:val="00361DEC"/>
    <w:rsid w:val="00367709"/>
    <w:rsid w:val="00374656"/>
    <w:rsid w:val="00375130"/>
    <w:rsid w:val="003851BE"/>
    <w:rsid w:val="003A2DBC"/>
    <w:rsid w:val="003A4E36"/>
    <w:rsid w:val="003D608C"/>
    <w:rsid w:val="003E0203"/>
    <w:rsid w:val="0040160A"/>
    <w:rsid w:val="00411049"/>
    <w:rsid w:val="004127F5"/>
    <w:rsid w:val="004478E1"/>
    <w:rsid w:val="00447BF8"/>
    <w:rsid w:val="00475637"/>
    <w:rsid w:val="0048403E"/>
    <w:rsid w:val="0049250D"/>
    <w:rsid w:val="00494391"/>
    <w:rsid w:val="004A7C01"/>
    <w:rsid w:val="004B39FE"/>
    <w:rsid w:val="004B6122"/>
    <w:rsid w:val="004D5852"/>
    <w:rsid w:val="004E23A9"/>
    <w:rsid w:val="004F377E"/>
    <w:rsid w:val="005115C6"/>
    <w:rsid w:val="005320E4"/>
    <w:rsid w:val="0053574C"/>
    <w:rsid w:val="005372D3"/>
    <w:rsid w:val="005479BF"/>
    <w:rsid w:val="0055111F"/>
    <w:rsid w:val="00554AFB"/>
    <w:rsid w:val="005625BF"/>
    <w:rsid w:val="00564AE6"/>
    <w:rsid w:val="00567B28"/>
    <w:rsid w:val="005771CD"/>
    <w:rsid w:val="00577D9C"/>
    <w:rsid w:val="0059285C"/>
    <w:rsid w:val="005A2FE5"/>
    <w:rsid w:val="005B30D0"/>
    <w:rsid w:val="005C3446"/>
    <w:rsid w:val="005C4D12"/>
    <w:rsid w:val="005D7F30"/>
    <w:rsid w:val="006076EE"/>
    <w:rsid w:val="00620C40"/>
    <w:rsid w:val="00622C86"/>
    <w:rsid w:val="006276F5"/>
    <w:rsid w:val="0066307D"/>
    <w:rsid w:val="00665342"/>
    <w:rsid w:val="00670F38"/>
    <w:rsid w:val="00673E73"/>
    <w:rsid w:val="00690334"/>
    <w:rsid w:val="006A376F"/>
    <w:rsid w:val="006A3C50"/>
    <w:rsid w:val="006A66D5"/>
    <w:rsid w:val="006A721B"/>
    <w:rsid w:val="006B1381"/>
    <w:rsid w:val="006B3F5D"/>
    <w:rsid w:val="006C11E1"/>
    <w:rsid w:val="006D7D5C"/>
    <w:rsid w:val="006E657D"/>
    <w:rsid w:val="006F4921"/>
    <w:rsid w:val="006F7F24"/>
    <w:rsid w:val="00700F9D"/>
    <w:rsid w:val="00712C7B"/>
    <w:rsid w:val="00730D2B"/>
    <w:rsid w:val="00780FD2"/>
    <w:rsid w:val="00793410"/>
    <w:rsid w:val="007A29B2"/>
    <w:rsid w:val="007A418F"/>
    <w:rsid w:val="007B0860"/>
    <w:rsid w:val="007B3531"/>
    <w:rsid w:val="007B3C06"/>
    <w:rsid w:val="007C31AF"/>
    <w:rsid w:val="007C7B42"/>
    <w:rsid w:val="007D7035"/>
    <w:rsid w:val="007E7F71"/>
    <w:rsid w:val="007F571F"/>
    <w:rsid w:val="00830867"/>
    <w:rsid w:val="00830E5B"/>
    <w:rsid w:val="00836300"/>
    <w:rsid w:val="00844F3B"/>
    <w:rsid w:val="00845FED"/>
    <w:rsid w:val="00847AAE"/>
    <w:rsid w:val="00850301"/>
    <w:rsid w:val="00850AF8"/>
    <w:rsid w:val="00855CEA"/>
    <w:rsid w:val="00857576"/>
    <w:rsid w:val="00870EA8"/>
    <w:rsid w:val="00871541"/>
    <w:rsid w:val="00877918"/>
    <w:rsid w:val="00885A71"/>
    <w:rsid w:val="00890855"/>
    <w:rsid w:val="008A30C7"/>
    <w:rsid w:val="008A58F1"/>
    <w:rsid w:val="008D0272"/>
    <w:rsid w:val="008D6701"/>
    <w:rsid w:val="008E58FC"/>
    <w:rsid w:val="008F5CBC"/>
    <w:rsid w:val="00902138"/>
    <w:rsid w:val="009110F3"/>
    <w:rsid w:val="009124DF"/>
    <w:rsid w:val="00916E38"/>
    <w:rsid w:val="009203B7"/>
    <w:rsid w:val="00926675"/>
    <w:rsid w:val="00942D19"/>
    <w:rsid w:val="00942E98"/>
    <w:rsid w:val="00947F77"/>
    <w:rsid w:val="009502B3"/>
    <w:rsid w:val="009520B1"/>
    <w:rsid w:val="00957D84"/>
    <w:rsid w:val="0096684F"/>
    <w:rsid w:val="00980825"/>
    <w:rsid w:val="009828DC"/>
    <w:rsid w:val="00996EAF"/>
    <w:rsid w:val="009A1FB0"/>
    <w:rsid w:val="009B188B"/>
    <w:rsid w:val="009B41D3"/>
    <w:rsid w:val="009B6D43"/>
    <w:rsid w:val="009C1F63"/>
    <w:rsid w:val="009D7DCE"/>
    <w:rsid w:val="009F1B19"/>
    <w:rsid w:val="009F5651"/>
    <w:rsid w:val="00A16907"/>
    <w:rsid w:val="00A26E74"/>
    <w:rsid w:val="00A30352"/>
    <w:rsid w:val="00A3093F"/>
    <w:rsid w:val="00A31729"/>
    <w:rsid w:val="00A42E15"/>
    <w:rsid w:val="00A80463"/>
    <w:rsid w:val="00A84CC8"/>
    <w:rsid w:val="00AA028E"/>
    <w:rsid w:val="00AB13B1"/>
    <w:rsid w:val="00AB2376"/>
    <w:rsid w:val="00AB7DC0"/>
    <w:rsid w:val="00AD17A3"/>
    <w:rsid w:val="00AD2FBA"/>
    <w:rsid w:val="00AD405D"/>
    <w:rsid w:val="00AE546A"/>
    <w:rsid w:val="00AF3D7E"/>
    <w:rsid w:val="00B05C69"/>
    <w:rsid w:val="00B17BF1"/>
    <w:rsid w:val="00B31C3D"/>
    <w:rsid w:val="00B32ED8"/>
    <w:rsid w:val="00B35DB6"/>
    <w:rsid w:val="00B60E82"/>
    <w:rsid w:val="00B65259"/>
    <w:rsid w:val="00B6737E"/>
    <w:rsid w:val="00B71A7D"/>
    <w:rsid w:val="00B77678"/>
    <w:rsid w:val="00B93B75"/>
    <w:rsid w:val="00BA45A9"/>
    <w:rsid w:val="00BA6271"/>
    <w:rsid w:val="00BB2A93"/>
    <w:rsid w:val="00BB4973"/>
    <w:rsid w:val="00BB6F0E"/>
    <w:rsid w:val="00BD209F"/>
    <w:rsid w:val="00BD4433"/>
    <w:rsid w:val="00BD5C87"/>
    <w:rsid w:val="00BE7936"/>
    <w:rsid w:val="00C15BA5"/>
    <w:rsid w:val="00C16614"/>
    <w:rsid w:val="00C24305"/>
    <w:rsid w:val="00C369F0"/>
    <w:rsid w:val="00C42D67"/>
    <w:rsid w:val="00C52A47"/>
    <w:rsid w:val="00C96D88"/>
    <w:rsid w:val="00C97937"/>
    <w:rsid w:val="00CA100F"/>
    <w:rsid w:val="00CB1E74"/>
    <w:rsid w:val="00CB2945"/>
    <w:rsid w:val="00CB6F6B"/>
    <w:rsid w:val="00CB7224"/>
    <w:rsid w:val="00CC27B8"/>
    <w:rsid w:val="00CE4D5C"/>
    <w:rsid w:val="00CE7C6F"/>
    <w:rsid w:val="00D00BE9"/>
    <w:rsid w:val="00D02A2B"/>
    <w:rsid w:val="00D0430F"/>
    <w:rsid w:val="00D10DCB"/>
    <w:rsid w:val="00D1510D"/>
    <w:rsid w:val="00D2317C"/>
    <w:rsid w:val="00D27184"/>
    <w:rsid w:val="00D411C3"/>
    <w:rsid w:val="00D43280"/>
    <w:rsid w:val="00D502AF"/>
    <w:rsid w:val="00D50698"/>
    <w:rsid w:val="00D55873"/>
    <w:rsid w:val="00D71B68"/>
    <w:rsid w:val="00D84857"/>
    <w:rsid w:val="00D961B3"/>
    <w:rsid w:val="00DA0518"/>
    <w:rsid w:val="00DB12EE"/>
    <w:rsid w:val="00DB43AB"/>
    <w:rsid w:val="00DC4A6F"/>
    <w:rsid w:val="00DD4FDD"/>
    <w:rsid w:val="00DE1F6B"/>
    <w:rsid w:val="00DE2370"/>
    <w:rsid w:val="00DF67B7"/>
    <w:rsid w:val="00E0707F"/>
    <w:rsid w:val="00E136A9"/>
    <w:rsid w:val="00E20A2A"/>
    <w:rsid w:val="00E2455E"/>
    <w:rsid w:val="00E26FBB"/>
    <w:rsid w:val="00E520E6"/>
    <w:rsid w:val="00E6151F"/>
    <w:rsid w:val="00E618B2"/>
    <w:rsid w:val="00E64079"/>
    <w:rsid w:val="00E726A9"/>
    <w:rsid w:val="00E741A5"/>
    <w:rsid w:val="00E7499D"/>
    <w:rsid w:val="00E843B9"/>
    <w:rsid w:val="00E86CA1"/>
    <w:rsid w:val="00E94524"/>
    <w:rsid w:val="00E95BAB"/>
    <w:rsid w:val="00EA5173"/>
    <w:rsid w:val="00EB49AE"/>
    <w:rsid w:val="00EC0CA2"/>
    <w:rsid w:val="00EC1337"/>
    <w:rsid w:val="00EC3FC1"/>
    <w:rsid w:val="00ED6ABD"/>
    <w:rsid w:val="00EE2E96"/>
    <w:rsid w:val="00F059EA"/>
    <w:rsid w:val="00F151F0"/>
    <w:rsid w:val="00F172E5"/>
    <w:rsid w:val="00F23AA1"/>
    <w:rsid w:val="00F37720"/>
    <w:rsid w:val="00F429FC"/>
    <w:rsid w:val="00F431E4"/>
    <w:rsid w:val="00F55219"/>
    <w:rsid w:val="00F62B38"/>
    <w:rsid w:val="00F72E7B"/>
    <w:rsid w:val="00F815C8"/>
    <w:rsid w:val="00F91739"/>
    <w:rsid w:val="00F94B89"/>
    <w:rsid w:val="00F9635A"/>
    <w:rsid w:val="00F979AD"/>
    <w:rsid w:val="00FA0821"/>
    <w:rsid w:val="00FA10C1"/>
    <w:rsid w:val="00FD171B"/>
    <w:rsid w:val="00FD4407"/>
    <w:rsid w:val="00FD47DC"/>
    <w:rsid w:val="00FE1513"/>
    <w:rsid w:val="00FF22FB"/>
    <w:rsid w:val="00FF6AA7"/>
    <w:rsid w:val="01C740C5"/>
    <w:rsid w:val="01F10C62"/>
    <w:rsid w:val="02B57A04"/>
    <w:rsid w:val="02C83F9F"/>
    <w:rsid w:val="02CA0B47"/>
    <w:rsid w:val="042458DA"/>
    <w:rsid w:val="04C039A0"/>
    <w:rsid w:val="06C527CC"/>
    <w:rsid w:val="07362D1A"/>
    <w:rsid w:val="07B3636E"/>
    <w:rsid w:val="081F402C"/>
    <w:rsid w:val="08B00B37"/>
    <w:rsid w:val="08C240A2"/>
    <w:rsid w:val="09551C79"/>
    <w:rsid w:val="0A067F49"/>
    <w:rsid w:val="0B135F8B"/>
    <w:rsid w:val="0BD313A7"/>
    <w:rsid w:val="0BFB788C"/>
    <w:rsid w:val="0C08372F"/>
    <w:rsid w:val="0C2B5434"/>
    <w:rsid w:val="0C922666"/>
    <w:rsid w:val="0E3C1467"/>
    <w:rsid w:val="0E4A6B3B"/>
    <w:rsid w:val="0E646F5E"/>
    <w:rsid w:val="0EB74D33"/>
    <w:rsid w:val="0EC71F0D"/>
    <w:rsid w:val="0F376590"/>
    <w:rsid w:val="1005315D"/>
    <w:rsid w:val="102B6CD6"/>
    <w:rsid w:val="108315DE"/>
    <w:rsid w:val="108A00B8"/>
    <w:rsid w:val="11E7456F"/>
    <w:rsid w:val="11F4610F"/>
    <w:rsid w:val="121D5E6F"/>
    <w:rsid w:val="13A54721"/>
    <w:rsid w:val="141127F6"/>
    <w:rsid w:val="1434223A"/>
    <w:rsid w:val="152D3C67"/>
    <w:rsid w:val="15332FA0"/>
    <w:rsid w:val="15DB2255"/>
    <w:rsid w:val="16C7258A"/>
    <w:rsid w:val="174F58E7"/>
    <w:rsid w:val="1860453F"/>
    <w:rsid w:val="1892507B"/>
    <w:rsid w:val="18AA0D9F"/>
    <w:rsid w:val="19FF348E"/>
    <w:rsid w:val="1CEF2809"/>
    <w:rsid w:val="1D4A4E37"/>
    <w:rsid w:val="1DD12460"/>
    <w:rsid w:val="1DE6028E"/>
    <w:rsid w:val="1E364250"/>
    <w:rsid w:val="1EE175A2"/>
    <w:rsid w:val="1F7849B3"/>
    <w:rsid w:val="1FEC596A"/>
    <w:rsid w:val="20525C7C"/>
    <w:rsid w:val="2139360A"/>
    <w:rsid w:val="2143701E"/>
    <w:rsid w:val="21FE47B0"/>
    <w:rsid w:val="22557782"/>
    <w:rsid w:val="229F3761"/>
    <w:rsid w:val="2303615A"/>
    <w:rsid w:val="23297F29"/>
    <w:rsid w:val="23DB1E2F"/>
    <w:rsid w:val="248C7714"/>
    <w:rsid w:val="249E796E"/>
    <w:rsid w:val="25452A50"/>
    <w:rsid w:val="25D43B29"/>
    <w:rsid w:val="26E1148A"/>
    <w:rsid w:val="26E715B2"/>
    <w:rsid w:val="2784460C"/>
    <w:rsid w:val="27A87FB1"/>
    <w:rsid w:val="27C434D9"/>
    <w:rsid w:val="29620E60"/>
    <w:rsid w:val="29D26601"/>
    <w:rsid w:val="29DA583F"/>
    <w:rsid w:val="29F5528B"/>
    <w:rsid w:val="2A8843A8"/>
    <w:rsid w:val="2AD153F4"/>
    <w:rsid w:val="2BBD4A11"/>
    <w:rsid w:val="2C9A0263"/>
    <w:rsid w:val="2CA4576E"/>
    <w:rsid w:val="2F772D2A"/>
    <w:rsid w:val="2FF84F1B"/>
    <w:rsid w:val="302F7671"/>
    <w:rsid w:val="3081728E"/>
    <w:rsid w:val="310E4D81"/>
    <w:rsid w:val="311B6B08"/>
    <w:rsid w:val="31C7387E"/>
    <w:rsid w:val="323F048B"/>
    <w:rsid w:val="327F142F"/>
    <w:rsid w:val="331820D3"/>
    <w:rsid w:val="33561547"/>
    <w:rsid w:val="33C905DB"/>
    <w:rsid w:val="35066A3B"/>
    <w:rsid w:val="35434E50"/>
    <w:rsid w:val="356F3FE3"/>
    <w:rsid w:val="35C301EA"/>
    <w:rsid w:val="362F7278"/>
    <w:rsid w:val="36683564"/>
    <w:rsid w:val="37691A8D"/>
    <w:rsid w:val="3828091B"/>
    <w:rsid w:val="38EB2202"/>
    <w:rsid w:val="38FB4A0B"/>
    <w:rsid w:val="39AE60F7"/>
    <w:rsid w:val="39F8203D"/>
    <w:rsid w:val="3A6C6604"/>
    <w:rsid w:val="3AD9170F"/>
    <w:rsid w:val="3ADD6065"/>
    <w:rsid w:val="3B0D39DA"/>
    <w:rsid w:val="3B632DF2"/>
    <w:rsid w:val="3B9C30DC"/>
    <w:rsid w:val="3C6D6C7A"/>
    <w:rsid w:val="3DBC52EF"/>
    <w:rsid w:val="3F107C15"/>
    <w:rsid w:val="3F954E94"/>
    <w:rsid w:val="3FA93890"/>
    <w:rsid w:val="406931FE"/>
    <w:rsid w:val="41362D07"/>
    <w:rsid w:val="4136674C"/>
    <w:rsid w:val="4339622E"/>
    <w:rsid w:val="435B43E9"/>
    <w:rsid w:val="454A3565"/>
    <w:rsid w:val="454F435C"/>
    <w:rsid w:val="458A2C70"/>
    <w:rsid w:val="46690A22"/>
    <w:rsid w:val="46813D7D"/>
    <w:rsid w:val="46A331BF"/>
    <w:rsid w:val="473248EF"/>
    <w:rsid w:val="476851F7"/>
    <w:rsid w:val="47C25EDA"/>
    <w:rsid w:val="47D50B9E"/>
    <w:rsid w:val="48BC1680"/>
    <w:rsid w:val="4945019F"/>
    <w:rsid w:val="495917BB"/>
    <w:rsid w:val="4A196982"/>
    <w:rsid w:val="4CB14BA0"/>
    <w:rsid w:val="4CD05A69"/>
    <w:rsid w:val="4E534A9A"/>
    <w:rsid w:val="4EE01EC3"/>
    <w:rsid w:val="4FC22537"/>
    <w:rsid w:val="4FF15E6B"/>
    <w:rsid w:val="508274C3"/>
    <w:rsid w:val="51011C9B"/>
    <w:rsid w:val="51131C9B"/>
    <w:rsid w:val="51582747"/>
    <w:rsid w:val="516B4830"/>
    <w:rsid w:val="517C56E9"/>
    <w:rsid w:val="52774F90"/>
    <w:rsid w:val="52B943D9"/>
    <w:rsid w:val="52F54859"/>
    <w:rsid w:val="530A0DFE"/>
    <w:rsid w:val="53520C32"/>
    <w:rsid w:val="536F7B55"/>
    <w:rsid w:val="53931F2B"/>
    <w:rsid w:val="53F77B4D"/>
    <w:rsid w:val="557224F1"/>
    <w:rsid w:val="558B7FEB"/>
    <w:rsid w:val="55A73641"/>
    <w:rsid w:val="56E11E58"/>
    <w:rsid w:val="570A37C8"/>
    <w:rsid w:val="57720B61"/>
    <w:rsid w:val="580926B4"/>
    <w:rsid w:val="580F32E9"/>
    <w:rsid w:val="59091C66"/>
    <w:rsid w:val="59334FE2"/>
    <w:rsid w:val="5AC325AE"/>
    <w:rsid w:val="5B0053E6"/>
    <w:rsid w:val="5BA42BC9"/>
    <w:rsid w:val="5BB649BB"/>
    <w:rsid w:val="5BEF3024"/>
    <w:rsid w:val="5C3D5618"/>
    <w:rsid w:val="5DA64880"/>
    <w:rsid w:val="5DD50A39"/>
    <w:rsid w:val="5DD6136D"/>
    <w:rsid w:val="5F381638"/>
    <w:rsid w:val="5F5F002A"/>
    <w:rsid w:val="60123CD3"/>
    <w:rsid w:val="60D21534"/>
    <w:rsid w:val="61762EFD"/>
    <w:rsid w:val="62160E63"/>
    <w:rsid w:val="62B04884"/>
    <w:rsid w:val="636E44A7"/>
    <w:rsid w:val="65431D8C"/>
    <w:rsid w:val="659E170C"/>
    <w:rsid w:val="65E23E1C"/>
    <w:rsid w:val="66447190"/>
    <w:rsid w:val="66E01048"/>
    <w:rsid w:val="66E72483"/>
    <w:rsid w:val="6A4545B4"/>
    <w:rsid w:val="6B07123C"/>
    <w:rsid w:val="6B37772B"/>
    <w:rsid w:val="6B4A4696"/>
    <w:rsid w:val="6B9762D4"/>
    <w:rsid w:val="6BEC6BE2"/>
    <w:rsid w:val="6C287819"/>
    <w:rsid w:val="6C723423"/>
    <w:rsid w:val="6D1D22C4"/>
    <w:rsid w:val="6D2B0494"/>
    <w:rsid w:val="6D6B727B"/>
    <w:rsid w:val="6D8072DF"/>
    <w:rsid w:val="6DEC3D19"/>
    <w:rsid w:val="6E432FD0"/>
    <w:rsid w:val="6E5677BC"/>
    <w:rsid w:val="727D7005"/>
    <w:rsid w:val="72EB5E25"/>
    <w:rsid w:val="73482E9D"/>
    <w:rsid w:val="75366F37"/>
    <w:rsid w:val="76640990"/>
    <w:rsid w:val="775F43DF"/>
    <w:rsid w:val="77647601"/>
    <w:rsid w:val="783559BC"/>
    <w:rsid w:val="79A60669"/>
    <w:rsid w:val="79B4717B"/>
    <w:rsid w:val="79F12A9E"/>
    <w:rsid w:val="7A8970E0"/>
    <w:rsid w:val="7B3677D3"/>
    <w:rsid w:val="7B3E7D30"/>
    <w:rsid w:val="7BAB7609"/>
    <w:rsid w:val="7C2D29F8"/>
    <w:rsid w:val="7D951600"/>
    <w:rsid w:val="7E995D70"/>
    <w:rsid w:val="7EE0658D"/>
    <w:rsid w:val="7FEF41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Indent"/>
    <w:basedOn w:val="1"/>
    <w:link w:val="9"/>
    <w:qFormat/>
    <w:locked/>
    <w:uiPriority w:val="99"/>
    <w:pPr>
      <w:ind w:firstLine="640" w:firstLineChars="200"/>
    </w:pPr>
    <w:rPr>
      <w:rFonts w:eastAsia="仿宋_GB2312"/>
      <w:sz w:val="32"/>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9">
    <w:name w:val="正文文本缩进 Char"/>
    <w:basedOn w:val="8"/>
    <w:link w:val="3"/>
    <w:semiHidden/>
    <w:qFormat/>
    <w:locked/>
    <w:uiPriority w:val="99"/>
    <w:rPr>
      <w:rFonts w:cs="Times New Roman"/>
      <w:sz w:val="24"/>
      <w:szCs w:val="24"/>
    </w:rPr>
  </w:style>
  <w:style w:type="character" w:customStyle="1" w:styleId="10">
    <w:name w:val="页脚 Char"/>
    <w:basedOn w:val="8"/>
    <w:link w:val="4"/>
    <w:semiHidden/>
    <w:qFormat/>
    <w:locked/>
    <w:uiPriority w:val="99"/>
    <w:rPr>
      <w:rFonts w:cs="Times New Roman"/>
      <w:sz w:val="18"/>
      <w:szCs w:val="18"/>
    </w:rPr>
  </w:style>
  <w:style w:type="character" w:customStyle="1" w:styleId="11">
    <w:name w:val="页眉 Char"/>
    <w:basedOn w:val="8"/>
    <w:link w:val="5"/>
    <w:semiHidden/>
    <w:qFormat/>
    <w:locked/>
    <w:uiPriority w:val="99"/>
    <w:rPr>
      <w:rFonts w:cs="Times New Roman"/>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181</Words>
  <Characters>215</Characters>
  <Lines>1</Lines>
  <Paragraphs>1</Paragraphs>
  <TotalTime>0</TotalTime>
  <ScaleCrop>false</ScaleCrop>
  <LinksUpToDate>false</LinksUpToDate>
  <CharactersWithSpaces>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2020-05-21T03:34:00Z</dcterms:created>
  <dc:creator>王海成</dc:creator>
  <cp:lastModifiedBy>Jinhua</cp:lastModifiedBy>
  <cp:lastPrinted>2023-06-15T09:40:00Z</cp:lastPrinted>
  <dcterms:modified xsi:type="dcterms:W3CDTF">2023-07-03T08:47:48Z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BF00CE56327F4CFFBA951FE29E527C12_13</vt:lpwstr>
  </property>
</Properties>
</file>